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9F6" w:rsidRPr="00A3311B" w:rsidRDefault="001619F6" w:rsidP="001619F6">
      <w:pPr>
        <w:jc w:val="center"/>
        <w:rPr>
          <w:rFonts w:ascii="Calibri" w:hAnsi="Calibri"/>
          <w:b/>
          <w:sz w:val="28"/>
          <w:szCs w:val="28"/>
          <w:u w:val="single"/>
        </w:rPr>
      </w:pPr>
      <w:r w:rsidRPr="00A3311B">
        <w:rPr>
          <w:rFonts w:ascii="Calibri" w:hAnsi="Calibri"/>
          <w:b/>
          <w:sz w:val="28"/>
          <w:szCs w:val="28"/>
          <w:u w:val="single"/>
        </w:rPr>
        <w:t xml:space="preserve">Sample Script for </w:t>
      </w:r>
      <w:r>
        <w:rPr>
          <w:rFonts w:ascii="Calibri" w:hAnsi="Calibri"/>
          <w:b/>
          <w:sz w:val="28"/>
          <w:szCs w:val="28"/>
          <w:u w:val="single"/>
        </w:rPr>
        <w:t>the (</w:t>
      </w:r>
      <w:r>
        <w:rPr>
          <w:rFonts w:ascii="Calibri" w:hAnsi="Calibri"/>
          <w:b/>
          <w:i/>
          <w:sz w:val="28"/>
          <w:szCs w:val="28"/>
          <w:u w:val="single"/>
        </w:rPr>
        <w:t>Really B</w:t>
      </w:r>
      <w:r w:rsidRPr="00A3311B">
        <w:rPr>
          <w:rFonts w:ascii="Calibri" w:hAnsi="Calibri"/>
          <w:b/>
          <w:i/>
          <w:sz w:val="28"/>
          <w:szCs w:val="28"/>
          <w:u w:val="single"/>
        </w:rPr>
        <w:t>ad</w:t>
      </w:r>
      <w:r>
        <w:rPr>
          <w:rFonts w:ascii="Calibri" w:hAnsi="Calibri"/>
          <w:b/>
          <w:i/>
          <w:sz w:val="28"/>
          <w:szCs w:val="28"/>
          <w:u w:val="single"/>
        </w:rPr>
        <w:t>)</w:t>
      </w:r>
      <w:r w:rsidRPr="00A3311B">
        <w:rPr>
          <w:rFonts w:ascii="Calibri" w:hAnsi="Calibri"/>
          <w:b/>
          <w:sz w:val="28"/>
          <w:szCs w:val="28"/>
          <w:u w:val="single"/>
        </w:rPr>
        <w:t xml:space="preserve"> </w:t>
      </w:r>
      <w:r w:rsidRPr="00A3311B">
        <w:rPr>
          <w:rFonts w:ascii="Calibri" w:hAnsi="Calibri"/>
          <w:b/>
          <w:i/>
          <w:sz w:val="28"/>
          <w:szCs w:val="28"/>
          <w:u w:val="single"/>
        </w:rPr>
        <w:t>DEMO DEMO</w:t>
      </w:r>
      <w:r>
        <w:rPr>
          <w:rFonts w:ascii="Calibri" w:hAnsi="Calibri"/>
          <w:b/>
          <w:i/>
          <w:sz w:val="28"/>
          <w:szCs w:val="28"/>
          <w:u w:val="single"/>
        </w:rPr>
        <w:t>NSTRATION</w:t>
      </w:r>
    </w:p>
    <w:p w:rsidR="001619F6" w:rsidRPr="007E33BD" w:rsidRDefault="001619F6" w:rsidP="001619F6">
      <w:pPr>
        <w:jc w:val="center"/>
        <w:rPr>
          <w:rFonts w:asciiTheme="majorHAnsi" w:hAnsiTheme="majorHAnsi"/>
          <w:i/>
          <w:sz w:val="23"/>
          <w:szCs w:val="23"/>
        </w:rPr>
      </w:pPr>
      <w:r w:rsidRPr="007E33BD">
        <w:rPr>
          <w:rFonts w:asciiTheme="majorHAnsi" w:hAnsiTheme="majorHAnsi"/>
          <w:i/>
          <w:sz w:val="23"/>
          <w:szCs w:val="23"/>
        </w:rPr>
        <w:t xml:space="preserve">"The worst hands-on demo facilitation ever!"  </w:t>
      </w:r>
    </w:p>
    <w:p w:rsidR="001619F6" w:rsidRDefault="001619F6" w:rsidP="001619F6">
      <w:pPr>
        <w:jc w:val="center"/>
        <w:rPr>
          <w:rFonts w:asciiTheme="majorHAnsi" w:hAnsiTheme="majorHAnsi"/>
          <w:sz w:val="23"/>
          <w:szCs w:val="23"/>
        </w:rPr>
      </w:pPr>
    </w:p>
    <w:p w:rsidR="001619F6" w:rsidRPr="00A07C73" w:rsidRDefault="001619F6" w:rsidP="001619F6">
      <w:pPr>
        <w:rPr>
          <w:rFonts w:asciiTheme="majorHAnsi" w:hAnsiTheme="majorHAnsi"/>
          <w:sz w:val="23"/>
          <w:szCs w:val="23"/>
        </w:rPr>
      </w:pPr>
      <w:r w:rsidRPr="00787A88">
        <w:rPr>
          <w:rFonts w:asciiTheme="majorHAnsi" w:hAnsiTheme="majorHAnsi"/>
          <w:sz w:val="23"/>
          <w:szCs w:val="23"/>
        </w:rPr>
        <w:t xml:space="preserve">This spoof is designed to surprise, then entertain </w:t>
      </w:r>
      <w:r>
        <w:rPr>
          <w:rFonts w:asciiTheme="majorHAnsi" w:hAnsiTheme="majorHAnsi"/>
          <w:sz w:val="23"/>
          <w:szCs w:val="23"/>
        </w:rPr>
        <w:t xml:space="preserve">and enlighten </w:t>
      </w:r>
      <w:r w:rsidRPr="00787A88">
        <w:rPr>
          <w:rFonts w:asciiTheme="majorHAnsi" w:hAnsiTheme="majorHAnsi"/>
          <w:sz w:val="23"/>
          <w:szCs w:val="23"/>
        </w:rPr>
        <w:t xml:space="preserve">your participants, stimulating a </w:t>
      </w:r>
      <w:r>
        <w:rPr>
          <w:rFonts w:asciiTheme="majorHAnsi" w:hAnsiTheme="majorHAnsi"/>
          <w:sz w:val="23"/>
          <w:szCs w:val="23"/>
        </w:rPr>
        <w:t xml:space="preserve">lively </w:t>
      </w:r>
      <w:r w:rsidRPr="00787A88">
        <w:rPr>
          <w:rFonts w:asciiTheme="majorHAnsi" w:hAnsiTheme="majorHAnsi"/>
          <w:sz w:val="23"/>
          <w:szCs w:val="23"/>
        </w:rPr>
        <w:t xml:space="preserve">discussion on the qualities of an authentic and effective inquiry-based learning experience.  </w:t>
      </w:r>
    </w:p>
    <w:p w:rsidR="001619F6" w:rsidRPr="00787A88" w:rsidRDefault="001619F6" w:rsidP="001619F6">
      <w:pPr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  <w:sz w:val="23"/>
          <w:szCs w:val="23"/>
        </w:rPr>
        <w:t xml:space="preserve">The script provided below </w:t>
      </w:r>
      <w:r w:rsidRPr="00787A88">
        <w:rPr>
          <w:rFonts w:asciiTheme="majorHAnsi" w:hAnsiTheme="majorHAnsi"/>
          <w:sz w:val="23"/>
          <w:szCs w:val="23"/>
        </w:rPr>
        <w:t xml:space="preserve">is based on the </w:t>
      </w:r>
      <w:r w:rsidRPr="00787A88">
        <w:rPr>
          <w:rFonts w:asciiTheme="majorHAnsi" w:hAnsiTheme="majorHAnsi" w:cs="Lucida Grande"/>
          <w:color w:val="000000"/>
          <w:sz w:val="23"/>
          <w:szCs w:val="23"/>
        </w:rPr>
        <w:t>U</w:t>
      </w:r>
      <w:r>
        <w:rPr>
          <w:rFonts w:asciiTheme="majorHAnsi" w:hAnsiTheme="majorHAnsi" w:cs="Lucida Grande"/>
          <w:color w:val="000000"/>
          <w:sz w:val="23"/>
          <w:szCs w:val="23"/>
        </w:rPr>
        <w:t>niversity of</w:t>
      </w:r>
      <w:r w:rsidRPr="00787A88">
        <w:rPr>
          <w:rFonts w:asciiTheme="majorHAnsi" w:hAnsiTheme="majorHAnsi" w:cs="Lucida Grande"/>
          <w:color w:val="000000"/>
          <w:sz w:val="23"/>
          <w:szCs w:val="23"/>
        </w:rPr>
        <w:t xml:space="preserve"> </w:t>
      </w:r>
      <w:r>
        <w:rPr>
          <w:rFonts w:asciiTheme="majorHAnsi" w:hAnsiTheme="majorHAnsi" w:cs="Lucida Grande"/>
          <w:color w:val="000000"/>
          <w:sz w:val="23"/>
          <w:szCs w:val="23"/>
        </w:rPr>
        <w:t>Wisconsin-</w:t>
      </w:r>
      <w:r w:rsidRPr="00787A88">
        <w:rPr>
          <w:rFonts w:asciiTheme="majorHAnsi" w:hAnsiTheme="majorHAnsi" w:cs="Lucida Grande"/>
          <w:color w:val="000000"/>
          <w:sz w:val="23"/>
          <w:szCs w:val="23"/>
        </w:rPr>
        <w:t>Madison M</w:t>
      </w:r>
      <w:r>
        <w:rPr>
          <w:rFonts w:asciiTheme="majorHAnsi" w:hAnsiTheme="majorHAnsi" w:cs="Lucida Grande"/>
          <w:color w:val="000000"/>
          <w:sz w:val="23"/>
          <w:szCs w:val="23"/>
        </w:rPr>
        <w:t>aterials Research Science and Engineering Center's</w:t>
      </w:r>
      <w:r w:rsidRPr="00787A88">
        <w:rPr>
          <w:rFonts w:asciiTheme="majorHAnsi" w:hAnsiTheme="majorHAnsi" w:cs="Lucida Grande"/>
          <w:color w:val="000000"/>
          <w:sz w:val="23"/>
          <w:szCs w:val="23"/>
        </w:rPr>
        <w:t xml:space="preserve"> demo</w:t>
      </w:r>
      <w:r w:rsidRPr="00787A88">
        <w:rPr>
          <w:rFonts w:asciiTheme="majorHAnsi" w:hAnsiTheme="majorHAnsi"/>
          <w:sz w:val="23"/>
          <w:szCs w:val="23"/>
        </w:rPr>
        <w:t xml:space="preserve"> “Atomic Trampoline,”</w:t>
      </w:r>
      <w:r>
        <w:rPr>
          <w:rFonts w:asciiTheme="majorHAnsi" w:hAnsiTheme="majorHAnsi"/>
          <w:sz w:val="23"/>
          <w:szCs w:val="23"/>
        </w:rPr>
        <w:t xml:space="preserve">* </w:t>
      </w:r>
      <w:r w:rsidRPr="00787A88">
        <w:rPr>
          <w:rFonts w:asciiTheme="majorHAnsi" w:hAnsiTheme="majorHAnsi"/>
          <w:sz w:val="23"/>
          <w:szCs w:val="23"/>
        </w:rPr>
        <w:t xml:space="preserve">but can </w:t>
      </w:r>
      <w:r>
        <w:rPr>
          <w:rFonts w:asciiTheme="majorHAnsi" w:hAnsiTheme="majorHAnsi"/>
          <w:sz w:val="23"/>
          <w:szCs w:val="23"/>
        </w:rPr>
        <w:t xml:space="preserve">be easily </w:t>
      </w:r>
      <w:r w:rsidRPr="00787A88">
        <w:rPr>
          <w:rFonts w:asciiTheme="majorHAnsi" w:hAnsiTheme="majorHAnsi"/>
          <w:sz w:val="23"/>
          <w:szCs w:val="23"/>
        </w:rPr>
        <w:t xml:space="preserve">adapted </w:t>
      </w:r>
      <w:r>
        <w:rPr>
          <w:rFonts w:asciiTheme="majorHAnsi" w:hAnsiTheme="majorHAnsi"/>
          <w:sz w:val="23"/>
          <w:szCs w:val="23"/>
        </w:rPr>
        <w:t>for use with</w:t>
      </w:r>
      <w:r w:rsidRPr="00787A88">
        <w:rPr>
          <w:rFonts w:asciiTheme="majorHAnsi" w:hAnsiTheme="majorHAnsi"/>
          <w:sz w:val="23"/>
          <w:szCs w:val="23"/>
        </w:rPr>
        <w:t xml:space="preserve"> any well-designed demo</w:t>
      </w:r>
      <w:r>
        <w:rPr>
          <w:rFonts w:asciiTheme="majorHAnsi" w:hAnsiTheme="majorHAnsi"/>
          <w:sz w:val="23"/>
          <w:szCs w:val="23"/>
        </w:rPr>
        <w:t xml:space="preserve"> activity</w:t>
      </w:r>
      <w:r w:rsidRPr="00787A88">
        <w:rPr>
          <w:rFonts w:asciiTheme="majorHAnsi" w:hAnsiTheme="majorHAnsi"/>
          <w:sz w:val="23"/>
          <w:szCs w:val="23"/>
        </w:rPr>
        <w:t>.</w:t>
      </w:r>
      <w:r>
        <w:rPr>
          <w:rFonts w:asciiTheme="majorHAnsi" w:hAnsiTheme="majorHAnsi"/>
          <w:sz w:val="23"/>
          <w:szCs w:val="23"/>
        </w:rPr>
        <w:t xml:space="preserve">  </w:t>
      </w:r>
    </w:p>
    <w:p w:rsidR="001619F6" w:rsidRDefault="001619F6" w:rsidP="001619F6">
      <w:pPr>
        <w:rPr>
          <w:rFonts w:ascii="Calibri" w:hAnsi="Calibr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A2F667" wp14:editId="12D3CDA0">
                <wp:simplePos x="0" y="0"/>
                <wp:positionH relativeFrom="column">
                  <wp:posOffset>280035</wp:posOffset>
                </wp:positionH>
                <wp:positionV relativeFrom="paragraph">
                  <wp:posOffset>73660</wp:posOffset>
                </wp:positionV>
                <wp:extent cx="5158740" cy="556260"/>
                <wp:effectExtent l="0" t="0" r="22860" b="27940"/>
                <wp:wrapSquare wrapText="bothSides"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8740" cy="5562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2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:rsidR="001619F6" w:rsidRPr="006B1196" w:rsidRDefault="001619F6" w:rsidP="001619F6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B1196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*Demo Description: </w:t>
                            </w:r>
                            <w:hyperlink r:id="rId6" w:history="1">
                              <w:r w:rsidRPr="006B1196">
                                <w:rPr>
                                  <w:rStyle w:val="Hyperlink"/>
                                  <w:rFonts w:asciiTheme="majorHAnsi" w:hAnsiTheme="majorHAnsi"/>
                                  <w:sz w:val="20"/>
                                  <w:szCs w:val="20"/>
                                </w:rPr>
                                <w:t>http://mrsec.wisc.edu/Edetc/supplies/amorphous/index.html</w:t>
                              </w:r>
                            </w:hyperlink>
                          </w:p>
                          <w:p w:rsidR="001619F6" w:rsidRPr="006B1196" w:rsidRDefault="001619F6" w:rsidP="001619F6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B1196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Activity Instructions &amp; Background: </w:t>
                            </w:r>
                            <w:hyperlink r:id="rId7" w:history="1">
                              <w:r w:rsidRPr="006B1196">
                                <w:rPr>
                                  <w:rStyle w:val="Hyperlink"/>
                                  <w:rFonts w:asciiTheme="majorHAnsi" w:hAnsiTheme="majorHAnsi"/>
                                  <w:sz w:val="20"/>
                                  <w:szCs w:val="20"/>
                                </w:rPr>
                                <w:t>http://mrsec.wisc.edu/Edetc/IPSE/educators/amMetal.html</w:t>
                              </w:r>
                            </w:hyperlink>
                          </w:p>
                          <w:p w:rsidR="001619F6" w:rsidRPr="00E80058" w:rsidRDefault="001619F6" w:rsidP="001619F6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B1196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>(Real) Training Video</w:t>
                            </w:r>
                            <w: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for this Demo</w:t>
                            </w:r>
                            <w:r w:rsidRPr="006B1196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: </w:t>
                            </w:r>
                            <w:hyperlink r:id="rId8" w:history="1">
                              <w:r w:rsidRPr="006B1196">
                                <w:rPr>
                                  <w:rStyle w:val="Hyperlink"/>
                                  <w:rFonts w:asciiTheme="majorHAnsi" w:hAnsiTheme="majorHAnsi"/>
                                  <w:sz w:val="20"/>
                                  <w:szCs w:val="20"/>
                                </w:rPr>
                                <w:t>http://mrsec.wisc.edu/Edetc/IPSE/educators/amMetal.html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9" o:spid="_x0000_s1026" type="#_x0000_t202" style="position:absolute;margin-left:22.05pt;margin-top:5.8pt;width:406.2pt;height:43.8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" filled="f" strokecolor="#1f497d [3215]">
                <v:textbox style="mso-fit-shape-to-text:t">
                  <w:txbxContent>
                    <w:p w:rsidR="001619F6" w:rsidRPr="006B1196" w:rsidRDefault="001619F6" w:rsidP="001619F6">
                      <w:pPr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B1196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*Demo Description: </w:t>
                      </w:r>
                      <w:hyperlink r:id="rId9" w:history="1">
                        <w:r w:rsidRPr="006B1196">
                          <w:rPr>
                            <w:rStyle w:val="Hyperlink"/>
                            <w:rFonts w:asciiTheme="majorHAnsi" w:hAnsiTheme="majorHAnsi"/>
                            <w:sz w:val="20"/>
                            <w:szCs w:val="20"/>
                          </w:rPr>
                          <w:t>http://mrsec.wisc.edu/Edetc/supplies/amorphous/index.html</w:t>
                        </w:r>
                      </w:hyperlink>
                    </w:p>
                    <w:p w:rsidR="001619F6" w:rsidRPr="006B1196" w:rsidRDefault="001619F6" w:rsidP="001619F6">
                      <w:pPr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B1196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Activity Instructions &amp; Background: </w:t>
                      </w:r>
                      <w:hyperlink r:id="rId10" w:history="1">
                        <w:r w:rsidRPr="006B1196">
                          <w:rPr>
                            <w:rStyle w:val="Hyperlink"/>
                            <w:rFonts w:asciiTheme="majorHAnsi" w:hAnsiTheme="majorHAnsi"/>
                            <w:sz w:val="20"/>
                            <w:szCs w:val="20"/>
                          </w:rPr>
                          <w:t>http://mrsec.wisc.edu/Edetc/IPSE/educators/amMetal.html</w:t>
                        </w:r>
                      </w:hyperlink>
                    </w:p>
                    <w:p w:rsidR="001619F6" w:rsidRPr="00E80058" w:rsidRDefault="001619F6" w:rsidP="001619F6">
                      <w:pPr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B1196">
                        <w:rPr>
                          <w:rFonts w:asciiTheme="majorHAnsi" w:hAnsiTheme="majorHAnsi"/>
                          <w:sz w:val="20"/>
                          <w:szCs w:val="20"/>
                        </w:rPr>
                        <w:t>(Real) Training Video</w:t>
                      </w:r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for this Demo</w:t>
                      </w:r>
                      <w:r w:rsidRPr="006B1196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: </w:t>
                      </w:r>
                      <w:hyperlink r:id="rId11" w:history="1">
                        <w:r w:rsidRPr="006B1196">
                          <w:rPr>
                            <w:rStyle w:val="Hyperlink"/>
                            <w:rFonts w:asciiTheme="majorHAnsi" w:hAnsiTheme="majorHAnsi"/>
                            <w:sz w:val="20"/>
                            <w:szCs w:val="20"/>
                          </w:rPr>
                          <w:t>http://mrsec.wisc.edu/Edetc/IPSE/educators/amMetal.html</w:t>
                        </w:r>
                      </w:hyperlink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619F6" w:rsidRDefault="001619F6" w:rsidP="001619F6">
      <w:pPr>
        <w:rPr>
          <w:rFonts w:ascii="Calibri" w:hAnsi="Calibri"/>
        </w:rPr>
      </w:pPr>
    </w:p>
    <w:p w:rsidR="001619F6" w:rsidRDefault="001619F6" w:rsidP="001619F6">
      <w:pPr>
        <w:rPr>
          <w:rFonts w:ascii="Calibri" w:hAnsi="Calibri"/>
          <w:i/>
          <w:sz w:val="22"/>
          <w:szCs w:val="22"/>
        </w:rPr>
      </w:pPr>
    </w:p>
    <w:p w:rsidR="001619F6" w:rsidRDefault="001619F6" w:rsidP="001619F6">
      <w:pPr>
        <w:rPr>
          <w:rFonts w:ascii="Calibri" w:hAnsi="Calibri"/>
          <w:i/>
          <w:sz w:val="22"/>
          <w:szCs w:val="22"/>
        </w:rPr>
      </w:pPr>
    </w:p>
    <w:p w:rsidR="001619F6" w:rsidRDefault="001619F6" w:rsidP="001619F6">
      <w:pPr>
        <w:rPr>
          <w:rFonts w:asciiTheme="majorHAnsi" w:hAnsiTheme="majorHAnsi"/>
          <w:i/>
          <w:sz w:val="20"/>
          <w:szCs w:val="20"/>
        </w:rPr>
      </w:pPr>
    </w:p>
    <w:p w:rsidR="001619F6" w:rsidRPr="00A86286" w:rsidRDefault="001619F6" w:rsidP="001619F6">
      <w:pPr>
        <w:rPr>
          <w:rFonts w:asciiTheme="majorHAnsi" w:hAnsiTheme="majorHAnsi"/>
          <w:i/>
          <w:sz w:val="20"/>
          <w:szCs w:val="20"/>
        </w:rPr>
      </w:pPr>
      <w:r w:rsidRPr="00F208CD">
        <w:rPr>
          <w:rFonts w:asciiTheme="majorHAnsi" w:hAnsiTheme="majorHAnsi"/>
          <w:sz w:val="20"/>
          <w:szCs w:val="20"/>
          <w:u w:val="single"/>
        </w:rPr>
        <w:t>Facilitator Guidance</w:t>
      </w:r>
      <w:r w:rsidRPr="00F208CD">
        <w:rPr>
          <w:rFonts w:asciiTheme="majorHAnsi" w:hAnsiTheme="majorHAnsi"/>
          <w:sz w:val="20"/>
          <w:szCs w:val="20"/>
        </w:rPr>
        <w:t xml:space="preserve">: The secret you don't want to divulge to your participants </w:t>
      </w:r>
      <w:r>
        <w:rPr>
          <w:rFonts w:asciiTheme="majorHAnsi" w:hAnsiTheme="majorHAnsi"/>
          <w:sz w:val="20"/>
          <w:szCs w:val="20"/>
        </w:rPr>
        <w:t xml:space="preserve">ahead of time </w:t>
      </w:r>
      <w:r w:rsidRPr="00F208CD">
        <w:rPr>
          <w:rFonts w:asciiTheme="majorHAnsi" w:hAnsiTheme="majorHAnsi"/>
          <w:sz w:val="20"/>
          <w:szCs w:val="20"/>
        </w:rPr>
        <w:t xml:space="preserve">is that </w:t>
      </w:r>
      <w:r w:rsidRPr="00F208CD">
        <w:rPr>
          <w:rFonts w:asciiTheme="majorHAnsi" w:hAnsiTheme="majorHAnsi"/>
          <w:i/>
          <w:sz w:val="20"/>
          <w:szCs w:val="20"/>
        </w:rPr>
        <w:t>this is a spoof</w:t>
      </w:r>
      <w:r w:rsidRPr="00F208CD">
        <w:rPr>
          <w:rFonts w:asciiTheme="majorHAnsi" w:hAnsiTheme="majorHAnsi"/>
          <w:sz w:val="20"/>
          <w:szCs w:val="20"/>
        </w:rPr>
        <w:t xml:space="preserve"> - in fact, you are going to be demonstrating a </w:t>
      </w:r>
      <w:r w:rsidRPr="00F208CD">
        <w:rPr>
          <w:rFonts w:asciiTheme="majorHAnsi" w:hAnsiTheme="majorHAnsi"/>
          <w:i/>
          <w:sz w:val="20"/>
          <w:szCs w:val="20"/>
        </w:rPr>
        <w:t>terrible</w:t>
      </w:r>
      <w:r w:rsidRPr="00F208CD">
        <w:rPr>
          <w:rFonts w:asciiTheme="majorHAnsi" w:hAnsiTheme="majorHAnsi"/>
          <w:sz w:val="20"/>
          <w:szCs w:val="20"/>
        </w:rPr>
        <w:t xml:space="preserve"> way of facilitating a hands-on activity, and then you will use the experience to stimulate their thinking about the qualities that make for good hands-on activity experiences. </w:t>
      </w:r>
      <w:r w:rsidRPr="00640F9E">
        <w:rPr>
          <w:rFonts w:asciiTheme="majorHAnsi" w:hAnsiTheme="majorHAnsi"/>
          <w:sz w:val="20"/>
          <w:szCs w:val="20"/>
        </w:rPr>
        <w:t xml:space="preserve">Ham it up, and your audience will soon begin to catch on.  </w:t>
      </w:r>
      <w:r w:rsidRPr="00F208CD">
        <w:rPr>
          <w:rFonts w:asciiTheme="majorHAnsi" w:hAnsiTheme="majorHAnsi"/>
          <w:sz w:val="20"/>
          <w:szCs w:val="20"/>
        </w:rPr>
        <w:t xml:space="preserve">Practice the skit ahead of time.  </w:t>
      </w:r>
      <w:r w:rsidRPr="00640F9E">
        <w:rPr>
          <w:rFonts w:asciiTheme="majorHAnsi" w:hAnsiTheme="majorHAnsi"/>
          <w:sz w:val="20"/>
          <w:szCs w:val="20"/>
        </w:rPr>
        <w:t>(You may also invite a willing colleague to come in to do play the role of Facilitator</w:t>
      </w:r>
      <w:r>
        <w:rPr>
          <w:rFonts w:asciiTheme="majorHAnsi" w:hAnsiTheme="majorHAnsi"/>
          <w:sz w:val="20"/>
          <w:szCs w:val="20"/>
        </w:rPr>
        <w:t>, introducing them as one of the best hands-on demo facilitators ever!</w:t>
      </w:r>
      <w:r w:rsidRPr="00640F9E">
        <w:rPr>
          <w:rFonts w:asciiTheme="majorHAnsi" w:hAnsiTheme="majorHAnsi"/>
          <w:sz w:val="20"/>
          <w:szCs w:val="20"/>
        </w:rPr>
        <w:t>)   During the break</w:t>
      </w:r>
      <w:r>
        <w:rPr>
          <w:rFonts w:asciiTheme="majorHAnsi" w:hAnsiTheme="majorHAnsi"/>
          <w:sz w:val="20"/>
          <w:szCs w:val="20"/>
        </w:rPr>
        <w:t xml:space="preserve"> before this part of the </w:t>
      </w:r>
      <w:r w:rsidRPr="00640F9E">
        <w:rPr>
          <w:rFonts w:asciiTheme="majorHAnsi" w:hAnsiTheme="majorHAnsi"/>
          <w:i/>
          <w:sz w:val="20"/>
          <w:szCs w:val="20"/>
        </w:rPr>
        <w:t>Workshop,</w:t>
      </w:r>
      <w:r w:rsidRPr="00640F9E">
        <w:rPr>
          <w:rFonts w:asciiTheme="majorHAnsi" w:hAnsiTheme="majorHAnsi"/>
          <w:sz w:val="20"/>
          <w:szCs w:val="20"/>
        </w:rPr>
        <w:t xml:space="preserve"> recruit a pair of volunteers from your group to act as a child/parent pair coming to the </w:t>
      </w:r>
      <w:r>
        <w:rPr>
          <w:rFonts w:asciiTheme="majorHAnsi" w:hAnsiTheme="majorHAnsi"/>
          <w:sz w:val="20"/>
          <w:szCs w:val="20"/>
        </w:rPr>
        <w:t>activity</w:t>
      </w:r>
      <w:r w:rsidRPr="00640F9E">
        <w:rPr>
          <w:rFonts w:asciiTheme="majorHAnsi" w:hAnsiTheme="majorHAnsi"/>
          <w:sz w:val="20"/>
          <w:szCs w:val="20"/>
        </w:rPr>
        <w:t xml:space="preserve"> table, and brief them in advance.</w:t>
      </w:r>
      <w:r w:rsidRPr="00640F9E">
        <w:rPr>
          <w:rFonts w:asciiTheme="majorHAnsi" w:hAnsiTheme="majorHAnsi"/>
          <w:i/>
          <w:sz w:val="20"/>
          <w:szCs w:val="20"/>
        </w:rPr>
        <w:t xml:space="preserve"> </w:t>
      </w:r>
      <w:r>
        <w:rPr>
          <w:rFonts w:asciiTheme="majorHAnsi" w:hAnsiTheme="majorHAnsi"/>
          <w:i/>
          <w:sz w:val="20"/>
          <w:szCs w:val="20"/>
        </w:rPr>
        <w:t xml:space="preserve"> Advise them to be curious, ask questions, and act like a typical parent-child pair. Don't give away the surprise but encourage them to be patient and play along.  </w:t>
      </w:r>
      <w:r w:rsidRPr="00640F9E">
        <w:rPr>
          <w:rFonts w:asciiTheme="majorHAnsi" w:hAnsiTheme="majorHAnsi"/>
          <w:sz w:val="20"/>
          <w:szCs w:val="20"/>
        </w:rPr>
        <w:t>As scripted, the skit uses a demo called the “Atomic Trampoline;" however you can easily substitute in other demos from the NanoDays kit or elsewhere, and adjust the script accordingly.</w:t>
      </w:r>
      <w:r>
        <w:rPr>
          <w:rFonts w:asciiTheme="majorHAnsi" w:hAnsiTheme="majorHAnsi"/>
          <w:sz w:val="20"/>
          <w:szCs w:val="20"/>
        </w:rPr>
        <w:t xml:space="preserve">  </w:t>
      </w:r>
      <w:r w:rsidRPr="00F208CD">
        <w:rPr>
          <w:rFonts w:asciiTheme="majorHAnsi" w:hAnsiTheme="majorHAnsi"/>
          <w:sz w:val="20"/>
          <w:szCs w:val="20"/>
        </w:rPr>
        <w:t>Your goal is to do the opposite of what a good facilitator would do: you could act</w:t>
      </w:r>
      <w:r w:rsidRPr="00F208CD">
        <w:rPr>
          <w:rFonts w:ascii="Calibri" w:hAnsi="Calibri"/>
          <w:sz w:val="20"/>
          <w:szCs w:val="20"/>
        </w:rPr>
        <w:t xml:space="preserve"> grumpy or </w:t>
      </w:r>
      <w:r>
        <w:rPr>
          <w:rFonts w:ascii="Calibri" w:hAnsi="Calibri"/>
          <w:sz w:val="20"/>
          <w:szCs w:val="20"/>
        </w:rPr>
        <w:t>distracted, text</w:t>
      </w:r>
      <w:r w:rsidRPr="00F208CD">
        <w:rPr>
          <w:rFonts w:ascii="Calibri" w:hAnsi="Calibri"/>
          <w:sz w:val="20"/>
          <w:szCs w:val="20"/>
        </w:rPr>
        <w:t xml:space="preserve"> or </w:t>
      </w:r>
      <w:r>
        <w:rPr>
          <w:rFonts w:ascii="Calibri" w:hAnsi="Calibri"/>
          <w:sz w:val="20"/>
          <w:szCs w:val="20"/>
        </w:rPr>
        <w:t>talk</w:t>
      </w:r>
      <w:r w:rsidRPr="00F208CD">
        <w:rPr>
          <w:rFonts w:ascii="Calibri" w:hAnsi="Calibri"/>
          <w:sz w:val="20"/>
          <w:szCs w:val="20"/>
        </w:rPr>
        <w:t xml:space="preserve"> on a phone when visi</w:t>
      </w:r>
      <w:r>
        <w:rPr>
          <w:rFonts w:ascii="Calibri" w:hAnsi="Calibri"/>
          <w:sz w:val="20"/>
          <w:szCs w:val="20"/>
        </w:rPr>
        <w:t>tors approach</w:t>
      </w:r>
      <w:r w:rsidRPr="00F208CD">
        <w:rPr>
          <w:rFonts w:ascii="Calibri" w:hAnsi="Calibri"/>
          <w:sz w:val="20"/>
          <w:szCs w:val="20"/>
        </w:rPr>
        <w:t xml:space="preserve">; fail to use any opening engagement or “hook;” </w:t>
      </w:r>
      <w:r>
        <w:rPr>
          <w:rFonts w:ascii="Calibri" w:hAnsi="Calibri"/>
          <w:sz w:val="20"/>
          <w:szCs w:val="20"/>
        </w:rPr>
        <w:t>discourage</w:t>
      </w:r>
      <w:r w:rsidRPr="00F208CD">
        <w:rPr>
          <w:rFonts w:ascii="Calibri" w:hAnsi="Calibri"/>
          <w:sz w:val="20"/>
          <w:szCs w:val="20"/>
        </w:rPr>
        <w:t xml:space="preserve"> the child from touching any of the materials, do the demo yourself instead of letting them do it; give awa</w:t>
      </w:r>
      <w:r>
        <w:rPr>
          <w:rFonts w:ascii="Calibri" w:hAnsi="Calibri"/>
          <w:sz w:val="20"/>
          <w:szCs w:val="20"/>
        </w:rPr>
        <w:t xml:space="preserve">y the “aha” moment of discovery by explaining what will happen.  </w:t>
      </w:r>
      <w:r w:rsidRPr="00F208CD">
        <w:rPr>
          <w:rFonts w:ascii="Calibri" w:hAnsi="Calibri"/>
          <w:sz w:val="20"/>
          <w:szCs w:val="20"/>
        </w:rPr>
        <w:t xml:space="preserve">You might use overly technical and complex vocabulary, read from a background sheet, fail to reward the child for asking questions, </w:t>
      </w:r>
      <w:r>
        <w:rPr>
          <w:rFonts w:ascii="Calibri" w:hAnsi="Calibri"/>
          <w:sz w:val="20"/>
          <w:szCs w:val="20"/>
        </w:rPr>
        <w:t xml:space="preserve">fail to provide </w:t>
      </w:r>
      <w:r w:rsidRPr="00F208CD">
        <w:rPr>
          <w:rFonts w:ascii="Calibri" w:hAnsi="Calibri"/>
          <w:sz w:val="20"/>
          <w:szCs w:val="20"/>
        </w:rPr>
        <w:t>a satisfying closure, etc.  Afterwards, everyone has a laugh and debrief</w:t>
      </w:r>
      <w:r>
        <w:rPr>
          <w:rFonts w:ascii="Calibri" w:hAnsi="Calibri"/>
          <w:sz w:val="20"/>
          <w:szCs w:val="20"/>
        </w:rPr>
        <w:t xml:space="preserve">s on all that went badly, while building up a new model for principles of </w:t>
      </w:r>
      <w:r w:rsidRPr="00B158E7">
        <w:rPr>
          <w:rFonts w:ascii="Calibri" w:hAnsi="Calibri"/>
          <w:i/>
          <w:sz w:val="20"/>
          <w:szCs w:val="20"/>
        </w:rPr>
        <w:t>good</w:t>
      </w:r>
      <w:r>
        <w:rPr>
          <w:rFonts w:ascii="Calibri" w:hAnsi="Calibri"/>
          <w:sz w:val="20"/>
          <w:szCs w:val="20"/>
        </w:rPr>
        <w:t xml:space="preserve"> practice.</w:t>
      </w:r>
    </w:p>
    <w:p w:rsidR="001619F6" w:rsidRPr="00564BE1" w:rsidRDefault="001619F6" w:rsidP="001619F6">
      <w:pPr>
        <w:rPr>
          <w:rFonts w:ascii="Calibri" w:hAnsi="Calibri"/>
        </w:rPr>
      </w:pPr>
    </w:p>
    <w:p w:rsidR="001619F6" w:rsidRPr="0034250C" w:rsidRDefault="001619F6" w:rsidP="001619F6">
      <w:pPr>
        <w:rPr>
          <w:rFonts w:ascii="Calibri" w:hAnsi="Calibri"/>
          <w:sz w:val="23"/>
          <w:szCs w:val="23"/>
          <w:u w:val="single"/>
        </w:rPr>
      </w:pPr>
      <w:r w:rsidRPr="0034250C">
        <w:rPr>
          <w:rFonts w:ascii="Calibri" w:hAnsi="Calibri"/>
          <w:sz w:val="23"/>
          <w:szCs w:val="23"/>
          <w:u w:val="single"/>
        </w:rPr>
        <w:t>Role players for this spoof:</w:t>
      </w:r>
    </w:p>
    <w:p w:rsidR="001619F6" w:rsidRPr="0034250C" w:rsidRDefault="001619F6" w:rsidP="001619F6">
      <w:pPr>
        <w:pStyle w:val="ListParagraph"/>
        <w:numPr>
          <w:ilvl w:val="0"/>
          <w:numId w:val="1"/>
        </w:numPr>
        <w:rPr>
          <w:rFonts w:ascii="Calibri" w:hAnsi="Calibri"/>
          <w:sz w:val="23"/>
          <w:szCs w:val="23"/>
        </w:rPr>
      </w:pPr>
      <w:r>
        <w:rPr>
          <w:rFonts w:ascii="Calibri" w:hAnsi="Calibri"/>
          <w:sz w:val="23"/>
          <w:szCs w:val="23"/>
        </w:rPr>
        <w:t>Hands-On Activity Facilitator (</w:t>
      </w:r>
      <w:r w:rsidRPr="00F02106">
        <w:rPr>
          <w:rFonts w:ascii="Calibri" w:hAnsi="Calibri"/>
          <w:i/>
          <w:sz w:val="23"/>
          <w:szCs w:val="23"/>
        </w:rPr>
        <w:t>Workshop</w:t>
      </w:r>
      <w:r>
        <w:rPr>
          <w:rFonts w:ascii="Calibri" w:hAnsi="Calibri"/>
          <w:sz w:val="23"/>
          <w:szCs w:val="23"/>
        </w:rPr>
        <w:t xml:space="preserve"> leader or other </w:t>
      </w:r>
      <w:r w:rsidRPr="0034250C">
        <w:rPr>
          <w:rFonts w:ascii="Calibri" w:hAnsi="Calibri"/>
          <w:sz w:val="23"/>
          <w:szCs w:val="23"/>
        </w:rPr>
        <w:t>staff member)</w:t>
      </w:r>
    </w:p>
    <w:p w:rsidR="001619F6" w:rsidRPr="0034250C" w:rsidRDefault="001619F6" w:rsidP="001619F6">
      <w:pPr>
        <w:pStyle w:val="ListParagraph"/>
        <w:numPr>
          <w:ilvl w:val="0"/>
          <w:numId w:val="2"/>
        </w:numPr>
        <w:rPr>
          <w:rFonts w:ascii="Calibri" w:hAnsi="Calibri"/>
          <w:sz w:val="23"/>
          <w:szCs w:val="23"/>
        </w:rPr>
      </w:pPr>
      <w:r>
        <w:rPr>
          <w:rFonts w:ascii="Calibri" w:hAnsi="Calibri"/>
          <w:sz w:val="23"/>
          <w:szCs w:val="23"/>
        </w:rPr>
        <w:t>C</w:t>
      </w:r>
      <w:r w:rsidRPr="0034250C">
        <w:rPr>
          <w:rFonts w:ascii="Calibri" w:hAnsi="Calibri"/>
          <w:sz w:val="23"/>
          <w:szCs w:val="23"/>
        </w:rPr>
        <w:t>hild</w:t>
      </w:r>
      <w:r>
        <w:rPr>
          <w:rFonts w:ascii="Calibri" w:hAnsi="Calibri"/>
          <w:sz w:val="23"/>
          <w:szCs w:val="23"/>
        </w:rPr>
        <w:t xml:space="preserve"> of about 10</w:t>
      </w:r>
      <w:r w:rsidRPr="0034250C">
        <w:rPr>
          <w:rFonts w:ascii="Calibri" w:hAnsi="Calibri"/>
          <w:sz w:val="23"/>
          <w:szCs w:val="23"/>
        </w:rPr>
        <w:t xml:space="preserve"> (staff member or audience volunteer)</w:t>
      </w:r>
    </w:p>
    <w:p w:rsidR="001619F6" w:rsidRPr="0034250C" w:rsidRDefault="001619F6" w:rsidP="001619F6">
      <w:pPr>
        <w:pStyle w:val="ListParagraph"/>
        <w:numPr>
          <w:ilvl w:val="0"/>
          <w:numId w:val="2"/>
        </w:numPr>
        <w:rPr>
          <w:rFonts w:ascii="Calibri" w:hAnsi="Calibri"/>
          <w:sz w:val="23"/>
          <w:szCs w:val="23"/>
        </w:rPr>
      </w:pPr>
      <w:r w:rsidRPr="0034250C">
        <w:rPr>
          <w:rFonts w:ascii="Calibri" w:hAnsi="Calibri"/>
          <w:sz w:val="23"/>
          <w:szCs w:val="23"/>
        </w:rPr>
        <w:t>Parent (audience volunteer – no written script – but will chime in as appropriate)</w:t>
      </w:r>
    </w:p>
    <w:p w:rsidR="001619F6" w:rsidRPr="0034250C" w:rsidRDefault="001619F6" w:rsidP="001619F6">
      <w:pPr>
        <w:rPr>
          <w:rFonts w:ascii="Calibri" w:hAnsi="Calibri"/>
          <w:sz w:val="23"/>
          <w:szCs w:val="23"/>
        </w:rPr>
      </w:pPr>
    </w:p>
    <w:p w:rsidR="001619F6" w:rsidRPr="0034250C" w:rsidRDefault="001619F6" w:rsidP="001619F6">
      <w:pPr>
        <w:rPr>
          <w:rFonts w:ascii="Calibri" w:hAnsi="Calibri"/>
          <w:i/>
          <w:sz w:val="23"/>
          <w:szCs w:val="23"/>
        </w:rPr>
      </w:pPr>
      <w:r w:rsidRPr="0034250C">
        <w:rPr>
          <w:rFonts w:ascii="Calibri" w:hAnsi="Calibri"/>
          <w:i/>
          <w:sz w:val="23"/>
          <w:szCs w:val="23"/>
        </w:rPr>
        <w:t xml:space="preserve">Scene opens with </w:t>
      </w:r>
      <w:r>
        <w:rPr>
          <w:rFonts w:ascii="Calibri" w:hAnsi="Calibri"/>
          <w:sz w:val="23"/>
          <w:szCs w:val="23"/>
        </w:rPr>
        <w:t>Hands-On Activity Facilitator</w:t>
      </w:r>
      <w:r w:rsidRPr="0034250C">
        <w:rPr>
          <w:rFonts w:ascii="Calibri" w:hAnsi="Calibri"/>
          <w:i/>
          <w:sz w:val="23"/>
          <w:szCs w:val="23"/>
        </w:rPr>
        <w:t xml:space="preserve"> sitting behind the table texting on his</w:t>
      </w:r>
      <w:r>
        <w:rPr>
          <w:rFonts w:ascii="Calibri" w:hAnsi="Calibri"/>
          <w:i/>
          <w:sz w:val="23"/>
          <w:szCs w:val="23"/>
        </w:rPr>
        <w:t>/her</w:t>
      </w:r>
      <w:r w:rsidRPr="0034250C">
        <w:rPr>
          <w:rFonts w:ascii="Calibri" w:hAnsi="Calibri"/>
          <w:i/>
          <w:sz w:val="23"/>
          <w:szCs w:val="23"/>
        </w:rPr>
        <w:t xml:space="preserve"> phone.  Child and Parent walk up to table, curious about what’s happening. </w:t>
      </w:r>
    </w:p>
    <w:p w:rsidR="001619F6" w:rsidRPr="0034250C" w:rsidRDefault="001619F6" w:rsidP="001619F6">
      <w:pPr>
        <w:rPr>
          <w:rFonts w:ascii="Calibri" w:hAnsi="Calibri"/>
          <w:sz w:val="23"/>
          <w:szCs w:val="23"/>
        </w:rPr>
      </w:pPr>
    </w:p>
    <w:p w:rsidR="001619F6" w:rsidRDefault="001619F6" w:rsidP="001619F6">
      <w:pPr>
        <w:ind w:left="1080" w:hanging="1080"/>
        <w:rPr>
          <w:rFonts w:ascii="Calibri" w:hAnsi="Calibri"/>
          <w:sz w:val="23"/>
          <w:szCs w:val="23"/>
        </w:rPr>
      </w:pPr>
      <w:r>
        <w:rPr>
          <w:rFonts w:ascii="Calibri" w:hAnsi="Calibri"/>
          <w:sz w:val="23"/>
          <w:szCs w:val="23"/>
        </w:rPr>
        <w:t xml:space="preserve">Child:           </w:t>
      </w:r>
      <w:r w:rsidRPr="0034250C">
        <w:rPr>
          <w:rFonts w:ascii="Calibri" w:hAnsi="Calibri"/>
          <w:sz w:val="23"/>
          <w:szCs w:val="23"/>
        </w:rPr>
        <w:t xml:space="preserve">What’s going on here? </w:t>
      </w:r>
    </w:p>
    <w:p w:rsidR="001619F6" w:rsidRDefault="001619F6" w:rsidP="001619F6">
      <w:pPr>
        <w:ind w:left="1094" w:hanging="1094"/>
        <w:rPr>
          <w:rFonts w:ascii="Calibri" w:hAnsi="Calibri"/>
          <w:sz w:val="23"/>
          <w:szCs w:val="23"/>
        </w:rPr>
      </w:pPr>
      <w:r>
        <w:rPr>
          <w:rFonts w:ascii="Calibri" w:hAnsi="Calibri"/>
          <w:sz w:val="23"/>
          <w:szCs w:val="23"/>
        </w:rPr>
        <w:t xml:space="preserve">                      </w:t>
      </w:r>
      <w:r>
        <w:rPr>
          <w:rFonts w:ascii="Calibri" w:hAnsi="Calibri"/>
          <w:i/>
          <w:sz w:val="23"/>
          <w:szCs w:val="23"/>
        </w:rPr>
        <w:t>(He/s</w:t>
      </w:r>
      <w:r w:rsidRPr="0034250C">
        <w:rPr>
          <w:rFonts w:ascii="Calibri" w:hAnsi="Calibri"/>
          <w:i/>
          <w:sz w:val="23"/>
          <w:szCs w:val="23"/>
        </w:rPr>
        <w:t>he picks up a ball bearing, bounces it in one of the trampolines.)</w:t>
      </w:r>
    </w:p>
    <w:p w:rsidR="001619F6" w:rsidRPr="0034250C" w:rsidRDefault="001619F6" w:rsidP="001619F6">
      <w:pPr>
        <w:ind w:left="1094" w:hanging="1094"/>
        <w:rPr>
          <w:rFonts w:ascii="Calibri" w:hAnsi="Calibri"/>
          <w:sz w:val="23"/>
          <w:szCs w:val="23"/>
        </w:rPr>
      </w:pPr>
      <w:r>
        <w:rPr>
          <w:rFonts w:ascii="Calibri" w:hAnsi="Calibri"/>
          <w:sz w:val="23"/>
          <w:szCs w:val="23"/>
        </w:rPr>
        <w:t xml:space="preserve">                      </w:t>
      </w:r>
      <w:r w:rsidRPr="0034250C">
        <w:rPr>
          <w:rFonts w:ascii="Calibri" w:hAnsi="Calibri"/>
          <w:sz w:val="23"/>
          <w:szCs w:val="23"/>
        </w:rPr>
        <w:t>Wow, look at that…</w:t>
      </w:r>
      <w:r>
        <w:rPr>
          <w:rFonts w:ascii="Calibri" w:hAnsi="Calibri"/>
          <w:sz w:val="23"/>
          <w:szCs w:val="23"/>
        </w:rPr>
        <w:tab/>
      </w:r>
    </w:p>
    <w:p w:rsidR="001619F6" w:rsidRDefault="001619F6" w:rsidP="001619F6">
      <w:pPr>
        <w:ind w:left="1080" w:hanging="1440"/>
        <w:rPr>
          <w:rFonts w:ascii="Calibri" w:hAnsi="Calibri"/>
          <w:sz w:val="23"/>
          <w:szCs w:val="23"/>
        </w:rPr>
      </w:pPr>
    </w:p>
    <w:p w:rsidR="001619F6" w:rsidRDefault="001619F6" w:rsidP="001619F6">
      <w:pPr>
        <w:ind w:left="1080" w:hanging="1080"/>
        <w:rPr>
          <w:rFonts w:ascii="Calibri" w:hAnsi="Calibri"/>
          <w:sz w:val="23"/>
          <w:szCs w:val="23"/>
        </w:rPr>
      </w:pPr>
      <w:r>
        <w:rPr>
          <w:rFonts w:ascii="Calibri" w:hAnsi="Calibri"/>
          <w:sz w:val="23"/>
          <w:szCs w:val="23"/>
        </w:rPr>
        <w:t>Facilita</w:t>
      </w:r>
      <w:r w:rsidRPr="0034250C">
        <w:rPr>
          <w:rFonts w:ascii="Calibri" w:hAnsi="Calibri"/>
          <w:sz w:val="23"/>
          <w:szCs w:val="23"/>
        </w:rPr>
        <w:t xml:space="preserve">tor: </w:t>
      </w:r>
      <w:r>
        <w:rPr>
          <w:rFonts w:ascii="Calibri" w:hAnsi="Calibri"/>
          <w:i/>
          <w:sz w:val="23"/>
          <w:szCs w:val="23"/>
        </w:rPr>
        <w:t xml:space="preserve">  </w:t>
      </w:r>
      <w:r w:rsidRPr="0034250C">
        <w:rPr>
          <w:rFonts w:ascii="Calibri" w:hAnsi="Calibri"/>
          <w:i/>
          <w:sz w:val="23"/>
          <w:szCs w:val="23"/>
        </w:rPr>
        <w:t>(Looks up irritated, grabs the ball back)</w:t>
      </w:r>
      <w:r>
        <w:rPr>
          <w:rFonts w:ascii="Calibri" w:hAnsi="Calibri"/>
          <w:sz w:val="23"/>
          <w:szCs w:val="23"/>
        </w:rPr>
        <w:t xml:space="preserve">  </w:t>
      </w:r>
    </w:p>
    <w:p w:rsidR="001619F6" w:rsidRDefault="001619F6" w:rsidP="001619F6">
      <w:pPr>
        <w:ind w:left="1094"/>
        <w:rPr>
          <w:rFonts w:ascii="Calibri" w:hAnsi="Calibri"/>
          <w:sz w:val="23"/>
          <w:szCs w:val="23"/>
        </w:rPr>
      </w:pPr>
      <w:r>
        <w:rPr>
          <w:rFonts w:ascii="Calibri" w:hAnsi="Calibri"/>
          <w:sz w:val="23"/>
          <w:szCs w:val="23"/>
        </w:rPr>
        <w:t xml:space="preserve"> Who said you could touch that?  Settle down; </w:t>
      </w:r>
      <w:r w:rsidRPr="0034250C">
        <w:rPr>
          <w:rFonts w:ascii="Calibri" w:hAnsi="Calibri"/>
          <w:sz w:val="23"/>
          <w:szCs w:val="23"/>
        </w:rPr>
        <w:t xml:space="preserve">I’ll be with you in a minute. </w:t>
      </w:r>
    </w:p>
    <w:p w:rsidR="001619F6" w:rsidRPr="00794256" w:rsidRDefault="001619F6" w:rsidP="001619F6">
      <w:pPr>
        <w:ind w:left="1094"/>
        <w:rPr>
          <w:rFonts w:ascii="Calibri" w:hAnsi="Calibri"/>
          <w:i/>
          <w:sz w:val="20"/>
          <w:szCs w:val="20"/>
        </w:rPr>
      </w:pPr>
    </w:p>
    <w:p w:rsidR="001619F6" w:rsidRDefault="001619F6" w:rsidP="001619F6">
      <w:pPr>
        <w:ind w:left="1094"/>
        <w:rPr>
          <w:rFonts w:ascii="Calibri" w:hAnsi="Calibri"/>
          <w:sz w:val="23"/>
          <w:szCs w:val="23"/>
        </w:rPr>
      </w:pPr>
      <w:r w:rsidRPr="0034250C">
        <w:rPr>
          <w:rFonts w:ascii="Calibri" w:hAnsi="Calibri"/>
          <w:i/>
          <w:sz w:val="23"/>
          <w:szCs w:val="23"/>
        </w:rPr>
        <w:t>(</w:t>
      </w:r>
      <w:r>
        <w:rPr>
          <w:rFonts w:ascii="Calibri" w:hAnsi="Calibri"/>
          <w:i/>
          <w:sz w:val="23"/>
          <w:szCs w:val="23"/>
        </w:rPr>
        <w:t>He/s</w:t>
      </w:r>
      <w:r w:rsidRPr="0034250C">
        <w:rPr>
          <w:rFonts w:ascii="Calibri" w:hAnsi="Calibri"/>
          <w:i/>
          <w:sz w:val="23"/>
          <w:szCs w:val="23"/>
        </w:rPr>
        <w:t xml:space="preserve">he finishes texting) </w:t>
      </w:r>
      <w:r>
        <w:rPr>
          <w:rFonts w:ascii="Calibri" w:hAnsi="Calibri"/>
          <w:sz w:val="23"/>
          <w:szCs w:val="23"/>
        </w:rPr>
        <w:t xml:space="preserve">  </w:t>
      </w:r>
    </w:p>
    <w:p w:rsidR="001619F6" w:rsidRPr="0034250C" w:rsidRDefault="001619F6" w:rsidP="001619F6">
      <w:pPr>
        <w:ind w:left="1094"/>
        <w:rPr>
          <w:rFonts w:ascii="Calibri" w:hAnsi="Calibri"/>
          <w:sz w:val="23"/>
          <w:szCs w:val="23"/>
        </w:rPr>
      </w:pPr>
      <w:r w:rsidRPr="0034250C">
        <w:rPr>
          <w:rFonts w:ascii="Calibri" w:hAnsi="Calibri"/>
          <w:sz w:val="23"/>
          <w:szCs w:val="23"/>
        </w:rPr>
        <w:t xml:space="preserve">Thanks for waiting…  you shouldn’t just walk up and start touching this stuff – </w:t>
      </w:r>
      <w:r>
        <w:rPr>
          <w:rFonts w:ascii="Calibri" w:hAnsi="Calibri"/>
          <w:sz w:val="23"/>
          <w:szCs w:val="23"/>
        </w:rPr>
        <w:t>it might</w:t>
      </w:r>
      <w:r w:rsidRPr="0034250C">
        <w:rPr>
          <w:rFonts w:ascii="Calibri" w:hAnsi="Calibri"/>
          <w:sz w:val="23"/>
          <w:szCs w:val="23"/>
        </w:rPr>
        <w:t xml:space="preserve"> </w:t>
      </w:r>
      <w:r>
        <w:rPr>
          <w:rFonts w:ascii="Calibri" w:hAnsi="Calibri"/>
          <w:sz w:val="23"/>
          <w:szCs w:val="23"/>
        </w:rPr>
        <w:t>be</w:t>
      </w:r>
      <w:r w:rsidRPr="0034250C">
        <w:rPr>
          <w:rFonts w:ascii="Calibri" w:hAnsi="Calibri"/>
          <w:sz w:val="23"/>
          <w:szCs w:val="23"/>
        </w:rPr>
        <w:t xml:space="preserve"> dangerous…</w:t>
      </w:r>
      <w:r>
        <w:rPr>
          <w:rFonts w:ascii="Calibri" w:hAnsi="Calibri"/>
          <w:sz w:val="23"/>
          <w:szCs w:val="23"/>
        </w:rPr>
        <w:t xml:space="preserve"> </w:t>
      </w:r>
      <w:r>
        <w:rPr>
          <w:rFonts w:ascii="Calibri" w:hAnsi="Calibri"/>
          <w:i/>
          <w:sz w:val="23"/>
          <w:szCs w:val="23"/>
        </w:rPr>
        <w:t xml:space="preserve">(Pedantically) </w:t>
      </w:r>
      <w:r w:rsidRPr="0034250C">
        <w:rPr>
          <w:rFonts w:ascii="Calibri" w:hAnsi="Calibri"/>
          <w:sz w:val="23"/>
          <w:szCs w:val="23"/>
        </w:rPr>
        <w:t xml:space="preserve">Now before we do anything, let me tell you what’s </w:t>
      </w:r>
      <w:r>
        <w:rPr>
          <w:rFonts w:ascii="Calibri" w:hAnsi="Calibri"/>
          <w:sz w:val="23"/>
          <w:szCs w:val="23"/>
        </w:rPr>
        <w:t xml:space="preserve">going </w:t>
      </w:r>
      <w:r>
        <w:rPr>
          <w:rFonts w:ascii="Calibri" w:hAnsi="Calibri"/>
          <w:sz w:val="23"/>
          <w:szCs w:val="23"/>
        </w:rPr>
        <w:lastRenderedPageBreak/>
        <w:t xml:space="preserve">to happen: </w:t>
      </w:r>
      <w:r w:rsidRPr="0034250C">
        <w:rPr>
          <w:rFonts w:ascii="Calibri" w:hAnsi="Calibri"/>
          <w:sz w:val="23"/>
          <w:szCs w:val="23"/>
        </w:rPr>
        <w:t xml:space="preserve">This demonstration compares how a stainless steel ball bearing will bounce differently on 2 different types of metal: stainless steel on one side and </w:t>
      </w:r>
      <w:proofErr w:type="spellStart"/>
      <w:r w:rsidRPr="0034250C">
        <w:rPr>
          <w:rFonts w:ascii="Calibri" w:hAnsi="Calibri"/>
          <w:sz w:val="23"/>
          <w:szCs w:val="23"/>
        </w:rPr>
        <w:t>vitreloy</w:t>
      </w:r>
      <w:proofErr w:type="spellEnd"/>
      <w:r w:rsidRPr="0034250C">
        <w:rPr>
          <w:rFonts w:ascii="Calibri" w:hAnsi="Calibri"/>
          <w:sz w:val="23"/>
          <w:szCs w:val="23"/>
        </w:rPr>
        <w:t xml:space="preserve"> amorphous metal on the other side. Now stainless steel has a polycrystalline structure that allows the atoms to dislocate pretty easily, while </w:t>
      </w:r>
      <w:proofErr w:type="spellStart"/>
      <w:r w:rsidRPr="0034250C">
        <w:rPr>
          <w:rFonts w:ascii="Calibri" w:hAnsi="Calibri"/>
          <w:sz w:val="23"/>
          <w:szCs w:val="23"/>
        </w:rPr>
        <w:t>vitreloy</w:t>
      </w:r>
      <w:proofErr w:type="spellEnd"/>
      <w:r w:rsidRPr="0034250C">
        <w:rPr>
          <w:rFonts w:ascii="Calibri" w:hAnsi="Calibri"/>
          <w:sz w:val="23"/>
          <w:szCs w:val="23"/>
        </w:rPr>
        <w:t xml:space="preserve"> amorphous metal is cooled very quickly, so it does not form a crystalline structure – it is comprised of 5 different elements (42% zirconium, 22% beryllium, 13% titanium, 12% copper, and 10% nickel). Here read this background information [hands child stack of papers]. The different atomic radii in this metal promote a highly disordered arrangement of the atoms in a tightly packed solid form. Although it looks similar the other metal, the physical properties are different. Now, when I bounce this steel ball bearing on the steel base, you can see that it loses energy and deforms the steel base. The bouncing stops pretty quickly - it has to do with the coefficient of restitution. </w:t>
      </w:r>
    </w:p>
    <w:p w:rsidR="001619F6" w:rsidRPr="00B158E7" w:rsidRDefault="001619F6" w:rsidP="001619F6">
      <w:pPr>
        <w:rPr>
          <w:rFonts w:ascii="Calibri" w:hAnsi="Calibri"/>
          <w:sz w:val="16"/>
          <w:szCs w:val="16"/>
        </w:rPr>
      </w:pPr>
    </w:p>
    <w:p w:rsidR="001619F6" w:rsidRPr="0034250C" w:rsidRDefault="001619F6" w:rsidP="001619F6">
      <w:pPr>
        <w:rPr>
          <w:rFonts w:ascii="Calibri" w:hAnsi="Calibri"/>
          <w:sz w:val="23"/>
          <w:szCs w:val="23"/>
        </w:rPr>
      </w:pPr>
      <w:r w:rsidRPr="0034250C">
        <w:rPr>
          <w:rFonts w:ascii="Calibri" w:hAnsi="Calibri"/>
          <w:sz w:val="23"/>
          <w:szCs w:val="23"/>
        </w:rPr>
        <w:t xml:space="preserve">Child:    </w:t>
      </w:r>
      <w:r>
        <w:rPr>
          <w:rFonts w:ascii="Calibri" w:hAnsi="Calibri"/>
          <w:sz w:val="23"/>
          <w:szCs w:val="23"/>
        </w:rPr>
        <w:t xml:space="preserve">       </w:t>
      </w:r>
      <w:r w:rsidRPr="0034250C">
        <w:rPr>
          <w:rFonts w:ascii="Calibri" w:hAnsi="Calibri"/>
          <w:i/>
          <w:sz w:val="23"/>
          <w:szCs w:val="23"/>
        </w:rPr>
        <w:t>(Looks bored and tugs hand of parent to go…)</w:t>
      </w:r>
    </w:p>
    <w:p w:rsidR="001619F6" w:rsidRPr="00B158E7" w:rsidRDefault="001619F6" w:rsidP="001619F6">
      <w:pPr>
        <w:rPr>
          <w:rFonts w:ascii="Calibri" w:hAnsi="Calibri"/>
          <w:sz w:val="16"/>
          <w:szCs w:val="16"/>
        </w:rPr>
      </w:pPr>
    </w:p>
    <w:p w:rsidR="001619F6" w:rsidRPr="0034250C" w:rsidRDefault="001619F6" w:rsidP="001619F6">
      <w:pPr>
        <w:ind w:left="1094" w:hanging="1094"/>
        <w:rPr>
          <w:rFonts w:ascii="Calibri" w:hAnsi="Calibri"/>
          <w:sz w:val="23"/>
          <w:szCs w:val="23"/>
        </w:rPr>
      </w:pPr>
      <w:r>
        <w:rPr>
          <w:rFonts w:ascii="Calibri" w:hAnsi="Calibri"/>
          <w:sz w:val="23"/>
          <w:szCs w:val="23"/>
        </w:rPr>
        <w:t>Facilitator</w:t>
      </w:r>
      <w:r w:rsidRPr="0034250C">
        <w:rPr>
          <w:rFonts w:ascii="Calibri" w:hAnsi="Calibri"/>
          <w:sz w:val="23"/>
          <w:szCs w:val="23"/>
        </w:rPr>
        <w:t>:</w:t>
      </w:r>
      <w:r>
        <w:rPr>
          <w:rFonts w:ascii="Calibri" w:hAnsi="Calibri"/>
          <w:sz w:val="23"/>
          <w:szCs w:val="23"/>
        </w:rPr>
        <w:t xml:space="preserve">  </w:t>
      </w:r>
      <w:r>
        <w:rPr>
          <w:rFonts w:ascii="Calibri" w:hAnsi="Calibri"/>
          <w:i/>
          <w:sz w:val="23"/>
          <w:szCs w:val="23"/>
        </w:rPr>
        <w:t xml:space="preserve">(Annoyed) </w:t>
      </w:r>
      <w:r w:rsidRPr="0034250C">
        <w:rPr>
          <w:rFonts w:ascii="Calibri" w:hAnsi="Calibri"/>
          <w:sz w:val="23"/>
          <w:szCs w:val="23"/>
        </w:rPr>
        <w:t>Wait, you can’t go yet, I haven’t gotten to th</w:t>
      </w:r>
      <w:r>
        <w:rPr>
          <w:rFonts w:ascii="Calibri" w:hAnsi="Calibri"/>
          <w:sz w:val="23"/>
          <w:szCs w:val="23"/>
        </w:rPr>
        <w:t xml:space="preserve">e main part of the experiment… </w:t>
      </w:r>
      <w:r w:rsidRPr="0034250C">
        <w:rPr>
          <w:rFonts w:ascii="Calibri" w:hAnsi="Calibri"/>
          <w:sz w:val="23"/>
          <w:szCs w:val="23"/>
        </w:rPr>
        <w:t>Now give me that ball. Next, I’ll drop onto the a</w:t>
      </w:r>
      <w:r>
        <w:rPr>
          <w:rFonts w:ascii="Calibri" w:hAnsi="Calibri"/>
          <w:sz w:val="23"/>
          <w:szCs w:val="23"/>
        </w:rPr>
        <w:t xml:space="preserve">morphous metal, and you’ll </w:t>
      </w:r>
      <w:proofErr w:type="gramStart"/>
      <w:r>
        <w:rPr>
          <w:rFonts w:ascii="Calibri" w:hAnsi="Calibri"/>
          <w:sz w:val="23"/>
          <w:szCs w:val="23"/>
        </w:rPr>
        <w:t xml:space="preserve">see </w:t>
      </w:r>
      <w:r w:rsidRPr="0034250C">
        <w:rPr>
          <w:rFonts w:ascii="Calibri" w:hAnsi="Calibri"/>
          <w:sz w:val="23"/>
          <w:szCs w:val="23"/>
        </w:rPr>
        <w:t xml:space="preserve"> that</w:t>
      </w:r>
      <w:proofErr w:type="gramEnd"/>
      <w:r w:rsidRPr="0034250C">
        <w:rPr>
          <w:rFonts w:ascii="Calibri" w:hAnsi="Calibri"/>
          <w:sz w:val="23"/>
          <w:szCs w:val="23"/>
        </w:rPr>
        <w:t xml:space="preserve"> the ball retains most of its energy due to the higher coefficient of restitution and it bounces much higher for much longer. </w:t>
      </w:r>
    </w:p>
    <w:p w:rsidR="001619F6" w:rsidRPr="00B158E7" w:rsidRDefault="001619F6" w:rsidP="001619F6">
      <w:pPr>
        <w:ind w:left="1440" w:hanging="1440"/>
        <w:rPr>
          <w:rFonts w:ascii="Calibri" w:hAnsi="Calibri"/>
          <w:sz w:val="16"/>
          <w:szCs w:val="16"/>
        </w:rPr>
      </w:pPr>
    </w:p>
    <w:p w:rsidR="001619F6" w:rsidRPr="0034250C" w:rsidRDefault="001619F6" w:rsidP="001619F6">
      <w:pPr>
        <w:ind w:left="1440" w:hanging="1440"/>
        <w:rPr>
          <w:rFonts w:ascii="Calibri" w:hAnsi="Calibri"/>
          <w:sz w:val="23"/>
          <w:szCs w:val="23"/>
        </w:rPr>
      </w:pPr>
      <w:r w:rsidRPr="0034250C">
        <w:rPr>
          <w:rFonts w:ascii="Calibri" w:hAnsi="Calibri"/>
          <w:sz w:val="23"/>
          <w:szCs w:val="23"/>
        </w:rPr>
        <w:t>Child:</w:t>
      </w:r>
      <w:r>
        <w:rPr>
          <w:rFonts w:ascii="Calibri" w:hAnsi="Calibri"/>
          <w:sz w:val="23"/>
          <w:szCs w:val="23"/>
        </w:rPr>
        <w:t xml:space="preserve">           </w:t>
      </w:r>
      <w:r w:rsidRPr="0034250C">
        <w:rPr>
          <w:rFonts w:ascii="Calibri" w:hAnsi="Calibri"/>
          <w:i/>
          <w:sz w:val="23"/>
          <w:szCs w:val="23"/>
        </w:rPr>
        <w:t xml:space="preserve">(Tentatively raises hand) </w:t>
      </w:r>
    </w:p>
    <w:p w:rsidR="001619F6" w:rsidRPr="0034250C" w:rsidRDefault="001619F6" w:rsidP="001619F6">
      <w:pPr>
        <w:ind w:left="1094" w:hanging="1094"/>
        <w:rPr>
          <w:rFonts w:ascii="Calibri" w:hAnsi="Calibri"/>
          <w:sz w:val="23"/>
          <w:szCs w:val="23"/>
        </w:rPr>
      </w:pPr>
      <w:r w:rsidRPr="0034250C">
        <w:rPr>
          <w:rFonts w:ascii="Calibri" w:hAnsi="Calibri"/>
          <w:sz w:val="23"/>
          <w:szCs w:val="23"/>
        </w:rPr>
        <w:tab/>
        <w:t xml:space="preserve">Can I ask a question? </w:t>
      </w:r>
      <w:r>
        <w:rPr>
          <w:rFonts w:ascii="Calibri" w:hAnsi="Calibri"/>
          <w:sz w:val="23"/>
          <w:szCs w:val="23"/>
        </w:rPr>
        <w:t xml:space="preserve"> </w:t>
      </w:r>
      <w:r w:rsidRPr="0034250C">
        <w:rPr>
          <w:rFonts w:ascii="Calibri" w:hAnsi="Calibri"/>
          <w:sz w:val="23"/>
          <w:szCs w:val="23"/>
        </w:rPr>
        <w:t xml:space="preserve">What happens </w:t>
      </w:r>
      <w:proofErr w:type="gramStart"/>
      <w:r w:rsidRPr="0034250C">
        <w:rPr>
          <w:rFonts w:ascii="Calibri" w:hAnsi="Calibri"/>
          <w:sz w:val="23"/>
          <w:szCs w:val="23"/>
        </w:rPr>
        <w:t>if…</w:t>
      </w:r>
      <w:proofErr w:type="gramEnd"/>
    </w:p>
    <w:p w:rsidR="001619F6" w:rsidRPr="00B158E7" w:rsidRDefault="001619F6" w:rsidP="001619F6">
      <w:pPr>
        <w:ind w:left="1094" w:hanging="1094"/>
        <w:rPr>
          <w:rFonts w:ascii="Calibri" w:hAnsi="Calibri"/>
          <w:sz w:val="16"/>
          <w:szCs w:val="16"/>
        </w:rPr>
      </w:pPr>
    </w:p>
    <w:p w:rsidR="001619F6" w:rsidRPr="0034250C" w:rsidRDefault="001619F6" w:rsidP="001619F6">
      <w:pPr>
        <w:ind w:left="1094" w:hanging="1094"/>
        <w:rPr>
          <w:rFonts w:ascii="Calibri" w:hAnsi="Calibri"/>
          <w:sz w:val="23"/>
          <w:szCs w:val="23"/>
        </w:rPr>
      </w:pPr>
      <w:r>
        <w:rPr>
          <w:rFonts w:ascii="Calibri" w:hAnsi="Calibri"/>
          <w:sz w:val="23"/>
          <w:szCs w:val="23"/>
        </w:rPr>
        <w:t xml:space="preserve">Facilitator:  </w:t>
      </w:r>
      <w:r w:rsidRPr="0034250C">
        <w:rPr>
          <w:rFonts w:ascii="Calibri" w:hAnsi="Calibri"/>
          <w:sz w:val="23"/>
          <w:szCs w:val="23"/>
        </w:rPr>
        <w:t xml:space="preserve">Not now… Let me finish first. You see, because of the arrangement of atoms in the amorphous metal </w:t>
      </w:r>
      <w:r w:rsidRPr="0034250C">
        <w:rPr>
          <w:rFonts w:ascii="Calibri" w:hAnsi="Calibri"/>
          <w:i/>
          <w:sz w:val="23"/>
          <w:szCs w:val="23"/>
        </w:rPr>
        <w:t>(shows the diagram)</w:t>
      </w:r>
      <w:r>
        <w:rPr>
          <w:rFonts w:ascii="Calibri" w:hAnsi="Calibri"/>
          <w:i/>
          <w:sz w:val="23"/>
          <w:szCs w:val="23"/>
        </w:rPr>
        <w:t>,</w:t>
      </w:r>
      <w:r w:rsidRPr="0034250C">
        <w:rPr>
          <w:rFonts w:ascii="Calibri" w:hAnsi="Calibri"/>
          <w:sz w:val="23"/>
          <w:szCs w:val="23"/>
        </w:rPr>
        <w:t xml:space="preserve"> the material doesn’t deform and the ball retains its energy. </w:t>
      </w:r>
    </w:p>
    <w:p w:rsidR="001619F6" w:rsidRPr="00B158E7" w:rsidRDefault="001619F6" w:rsidP="001619F6">
      <w:pPr>
        <w:ind w:left="1440" w:hanging="1440"/>
        <w:rPr>
          <w:rFonts w:ascii="Calibri" w:hAnsi="Calibri"/>
          <w:sz w:val="16"/>
          <w:szCs w:val="16"/>
        </w:rPr>
      </w:pPr>
    </w:p>
    <w:p w:rsidR="001619F6" w:rsidRPr="0034250C" w:rsidRDefault="001619F6" w:rsidP="001619F6">
      <w:pPr>
        <w:ind w:left="1440" w:hanging="1440"/>
        <w:rPr>
          <w:rFonts w:ascii="Calibri" w:hAnsi="Calibri"/>
          <w:sz w:val="23"/>
          <w:szCs w:val="23"/>
        </w:rPr>
      </w:pPr>
      <w:r>
        <w:rPr>
          <w:rFonts w:ascii="Calibri" w:hAnsi="Calibri"/>
          <w:sz w:val="23"/>
          <w:szCs w:val="23"/>
        </w:rPr>
        <w:t xml:space="preserve">Child:           </w:t>
      </w:r>
      <w:r w:rsidRPr="0034250C">
        <w:rPr>
          <w:rFonts w:ascii="Calibri" w:hAnsi="Calibri"/>
          <w:sz w:val="23"/>
          <w:szCs w:val="23"/>
        </w:rPr>
        <w:t xml:space="preserve">What would happen we try to bounce a ball made of rubber? </w:t>
      </w:r>
    </w:p>
    <w:p w:rsidR="001619F6" w:rsidRPr="00B158E7" w:rsidRDefault="001619F6" w:rsidP="001619F6">
      <w:pPr>
        <w:ind w:left="1440" w:hanging="1440"/>
        <w:rPr>
          <w:rFonts w:ascii="Calibri" w:hAnsi="Calibri"/>
          <w:sz w:val="16"/>
          <w:szCs w:val="16"/>
        </w:rPr>
      </w:pPr>
    </w:p>
    <w:p w:rsidR="001619F6" w:rsidRPr="0034250C" w:rsidRDefault="001619F6" w:rsidP="001619F6">
      <w:pPr>
        <w:ind w:left="1094" w:hanging="1094"/>
        <w:rPr>
          <w:rFonts w:ascii="Calibri" w:hAnsi="Calibri"/>
          <w:sz w:val="23"/>
          <w:szCs w:val="23"/>
        </w:rPr>
      </w:pPr>
      <w:r>
        <w:rPr>
          <w:rFonts w:ascii="Calibri" w:hAnsi="Calibri"/>
          <w:sz w:val="23"/>
          <w:szCs w:val="23"/>
        </w:rPr>
        <w:t xml:space="preserve">Facilitator:  </w:t>
      </w:r>
      <w:r w:rsidRPr="0034250C">
        <w:rPr>
          <w:rFonts w:ascii="Calibri" w:hAnsi="Calibri"/>
          <w:sz w:val="23"/>
          <w:szCs w:val="23"/>
        </w:rPr>
        <w:t xml:space="preserve">Well that’s </w:t>
      </w:r>
      <w:r>
        <w:rPr>
          <w:rFonts w:ascii="Calibri" w:hAnsi="Calibri"/>
          <w:sz w:val="23"/>
          <w:szCs w:val="23"/>
        </w:rPr>
        <w:t>not a very smart</w:t>
      </w:r>
      <w:r w:rsidRPr="0034250C">
        <w:rPr>
          <w:rFonts w:ascii="Calibri" w:hAnsi="Calibri"/>
          <w:sz w:val="23"/>
          <w:szCs w:val="23"/>
        </w:rPr>
        <w:t xml:space="preserve"> idea…. why would you want to try that?  Haven’t you been listening to what I’ve said?  </w:t>
      </w:r>
      <w:r>
        <w:rPr>
          <w:rFonts w:ascii="Calibri" w:hAnsi="Calibri"/>
          <w:sz w:val="23"/>
          <w:szCs w:val="23"/>
        </w:rPr>
        <w:t>For a proper scientific investigation, y</w:t>
      </w:r>
      <w:r w:rsidRPr="0034250C">
        <w:rPr>
          <w:rFonts w:ascii="Calibri" w:hAnsi="Calibri"/>
          <w:sz w:val="23"/>
          <w:szCs w:val="23"/>
        </w:rPr>
        <w:t>ou need to keep the s</w:t>
      </w:r>
      <w:r>
        <w:rPr>
          <w:rFonts w:ascii="Calibri" w:hAnsi="Calibri"/>
          <w:sz w:val="23"/>
          <w:szCs w:val="23"/>
        </w:rPr>
        <w:t>ame steel ball for both trials.</w:t>
      </w:r>
    </w:p>
    <w:p w:rsidR="001619F6" w:rsidRPr="00B158E7" w:rsidRDefault="001619F6" w:rsidP="001619F6">
      <w:pPr>
        <w:ind w:left="1094" w:hanging="1094"/>
        <w:rPr>
          <w:rFonts w:ascii="Calibri" w:hAnsi="Calibri"/>
          <w:sz w:val="16"/>
          <w:szCs w:val="16"/>
        </w:rPr>
      </w:pPr>
    </w:p>
    <w:p w:rsidR="001619F6" w:rsidRPr="0034250C" w:rsidRDefault="001619F6" w:rsidP="001619F6">
      <w:pPr>
        <w:ind w:left="1094" w:hanging="1094"/>
        <w:rPr>
          <w:rFonts w:ascii="Calibri" w:hAnsi="Calibri"/>
          <w:sz w:val="23"/>
          <w:szCs w:val="23"/>
        </w:rPr>
      </w:pPr>
      <w:r w:rsidRPr="0034250C">
        <w:rPr>
          <w:rFonts w:ascii="Calibri" w:hAnsi="Calibri"/>
          <w:sz w:val="23"/>
          <w:szCs w:val="23"/>
        </w:rPr>
        <w:tab/>
        <w:t>So, you might be wondering what this could be used for? Well not much yet – just high tech classified military us</w:t>
      </w:r>
      <w:r>
        <w:rPr>
          <w:rFonts w:ascii="Calibri" w:hAnsi="Calibri"/>
          <w:sz w:val="23"/>
          <w:szCs w:val="23"/>
        </w:rPr>
        <w:t>es</w:t>
      </w:r>
      <w:r w:rsidRPr="0034250C">
        <w:rPr>
          <w:rFonts w:ascii="Calibri" w:hAnsi="Calibri"/>
          <w:sz w:val="23"/>
          <w:szCs w:val="23"/>
        </w:rPr>
        <w:t xml:space="preserve">…  </w:t>
      </w:r>
      <w:r>
        <w:rPr>
          <w:rFonts w:ascii="Calibri" w:hAnsi="Calibri"/>
          <w:sz w:val="23"/>
          <w:szCs w:val="23"/>
        </w:rPr>
        <w:t xml:space="preserve">probably </w:t>
      </w:r>
      <w:r w:rsidRPr="0034250C">
        <w:rPr>
          <w:rFonts w:ascii="Calibri" w:hAnsi="Calibri"/>
          <w:sz w:val="23"/>
          <w:szCs w:val="23"/>
        </w:rPr>
        <w:t xml:space="preserve">nothing you’d understand. </w:t>
      </w:r>
    </w:p>
    <w:p w:rsidR="001619F6" w:rsidRPr="00794256" w:rsidRDefault="001619F6" w:rsidP="001619F6">
      <w:pPr>
        <w:ind w:left="1094" w:hanging="1094"/>
        <w:rPr>
          <w:rFonts w:ascii="Calibri" w:hAnsi="Calibri"/>
          <w:sz w:val="20"/>
          <w:szCs w:val="20"/>
        </w:rPr>
      </w:pPr>
    </w:p>
    <w:p w:rsidR="001619F6" w:rsidRPr="0034250C" w:rsidRDefault="001619F6" w:rsidP="001619F6">
      <w:pPr>
        <w:ind w:left="1440" w:hanging="1440"/>
        <w:rPr>
          <w:rFonts w:ascii="Calibri" w:hAnsi="Calibri"/>
          <w:i/>
          <w:sz w:val="23"/>
          <w:szCs w:val="23"/>
        </w:rPr>
      </w:pPr>
      <w:r w:rsidRPr="0034250C">
        <w:rPr>
          <w:rFonts w:ascii="Calibri" w:hAnsi="Calibri"/>
          <w:i/>
          <w:sz w:val="23"/>
          <w:szCs w:val="23"/>
        </w:rPr>
        <w:t>(Child and Parent walk away)</w:t>
      </w:r>
    </w:p>
    <w:p w:rsidR="001619F6" w:rsidRPr="00B158E7" w:rsidRDefault="001619F6" w:rsidP="001619F6">
      <w:pPr>
        <w:ind w:left="1440" w:hanging="1440"/>
        <w:rPr>
          <w:rFonts w:ascii="Calibri" w:hAnsi="Calibri"/>
          <w:sz w:val="16"/>
          <w:szCs w:val="16"/>
        </w:rPr>
      </w:pPr>
    </w:p>
    <w:p w:rsidR="001619F6" w:rsidRDefault="001619F6" w:rsidP="001619F6">
      <w:pPr>
        <w:ind w:left="1094" w:hanging="1094"/>
        <w:rPr>
          <w:rFonts w:ascii="Calibri" w:hAnsi="Calibri"/>
          <w:sz w:val="23"/>
          <w:szCs w:val="23"/>
        </w:rPr>
      </w:pPr>
      <w:r>
        <w:rPr>
          <w:rFonts w:ascii="Calibri" w:hAnsi="Calibri"/>
          <w:sz w:val="23"/>
          <w:szCs w:val="23"/>
        </w:rPr>
        <w:t>Facilitato</w:t>
      </w:r>
      <w:r w:rsidRPr="0034250C">
        <w:rPr>
          <w:rFonts w:ascii="Calibri" w:hAnsi="Calibri"/>
          <w:sz w:val="23"/>
          <w:szCs w:val="23"/>
        </w:rPr>
        <w:t>r:</w:t>
      </w:r>
      <w:r>
        <w:rPr>
          <w:rFonts w:ascii="Calibri" w:hAnsi="Calibri"/>
          <w:sz w:val="23"/>
          <w:szCs w:val="23"/>
        </w:rPr>
        <w:t xml:space="preserve">  </w:t>
      </w:r>
      <w:r w:rsidRPr="0034250C">
        <w:rPr>
          <w:rFonts w:ascii="Calibri" w:hAnsi="Calibri"/>
          <w:i/>
          <w:sz w:val="23"/>
          <w:szCs w:val="23"/>
        </w:rPr>
        <w:t>(Calls after them…)</w:t>
      </w:r>
      <w:r w:rsidRPr="0034250C">
        <w:rPr>
          <w:rFonts w:ascii="Calibri" w:hAnsi="Calibri"/>
          <w:sz w:val="23"/>
          <w:szCs w:val="23"/>
        </w:rPr>
        <w:t xml:space="preserve"> </w:t>
      </w:r>
      <w:r>
        <w:rPr>
          <w:rFonts w:ascii="Calibri" w:hAnsi="Calibri"/>
          <w:sz w:val="23"/>
          <w:szCs w:val="23"/>
        </w:rPr>
        <w:t xml:space="preserve">I'm not really finished yet.  You should come back.  And, you know, </w:t>
      </w:r>
      <w:r w:rsidRPr="0034250C">
        <w:rPr>
          <w:rFonts w:ascii="Calibri" w:hAnsi="Calibri"/>
          <w:sz w:val="23"/>
          <w:szCs w:val="23"/>
        </w:rPr>
        <w:t xml:space="preserve">if you continue in school and study science and engineering for 10 or 15 more years, you could know as much as I do! </w:t>
      </w:r>
    </w:p>
    <w:p w:rsidR="001619F6" w:rsidRPr="00B158E7" w:rsidRDefault="001619F6" w:rsidP="001619F6">
      <w:pPr>
        <w:ind w:left="1094" w:hanging="1094"/>
        <w:rPr>
          <w:rFonts w:ascii="Calibri" w:hAnsi="Calibri"/>
          <w:sz w:val="16"/>
          <w:szCs w:val="16"/>
        </w:rPr>
      </w:pPr>
    </w:p>
    <w:p w:rsidR="001619F6" w:rsidRDefault="001619F6" w:rsidP="001619F6">
      <w:pPr>
        <w:ind w:left="1094" w:hanging="1094"/>
        <w:rPr>
          <w:rFonts w:ascii="Calibri" w:hAnsi="Calibri"/>
          <w:sz w:val="23"/>
          <w:szCs w:val="23"/>
        </w:rPr>
      </w:pPr>
      <w:r>
        <w:rPr>
          <w:rFonts w:ascii="Calibri" w:hAnsi="Calibri"/>
          <w:sz w:val="23"/>
          <w:szCs w:val="23"/>
        </w:rPr>
        <w:tab/>
      </w:r>
      <w:r w:rsidRPr="0034250C">
        <w:rPr>
          <w:rFonts w:ascii="Calibri" w:hAnsi="Calibri"/>
          <w:i/>
          <w:sz w:val="23"/>
          <w:szCs w:val="23"/>
        </w:rPr>
        <w:t xml:space="preserve">(To self)  </w:t>
      </w:r>
      <w:r w:rsidRPr="0034250C">
        <w:rPr>
          <w:rFonts w:ascii="Calibri" w:hAnsi="Calibri"/>
          <w:sz w:val="23"/>
          <w:szCs w:val="23"/>
        </w:rPr>
        <w:t>Well, I t</w:t>
      </w:r>
      <w:r>
        <w:rPr>
          <w:rFonts w:ascii="Calibri" w:hAnsi="Calibri"/>
          <w:sz w:val="23"/>
          <w:szCs w:val="23"/>
        </w:rPr>
        <w:t>hink that went pretty well…  given</w:t>
      </w:r>
      <w:r w:rsidRPr="0034250C">
        <w:rPr>
          <w:rFonts w:ascii="Calibri" w:hAnsi="Calibri"/>
          <w:sz w:val="23"/>
          <w:szCs w:val="23"/>
        </w:rPr>
        <w:t xml:space="preserve"> that kid is no Einstein</w:t>
      </w:r>
      <w:r>
        <w:rPr>
          <w:rFonts w:ascii="Calibri" w:hAnsi="Calibri"/>
          <w:sz w:val="23"/>
          <w:szCs w:val="23"/>
        </w:rPr>
        <w:t xml:space="preserve">.  </w:t>
      </w:r>
      <w:proofErr w:type="gramStart"/>
      <w:r>
        <w:rPr>
          <w:rFonts w:ascii="Calibri" w:hAnsi="Calibri"/>
          <w:sz w:val="23"/>
          <w:szCs w:val="23"/>
        </w:rPr>
        <w:t>And that [Mom/Dad]… no control over the [him/her].</w:t>
      </w:r>
      <w:proofErr w:type="gramEnd"/>
      <w:r>
        <w:rPr>
          <w:rFonts w:ascii="Calibri" w:hAnsi="Calibri"/>
          <w:sz w:val="23"/>
          <w:szCs w:val="23"/>
        </w:rPr>
        <w:t xml:space="preserve">  </w:t>
      </w:r>
      <w:r w:rsidRPr="0034250C">
        <w:rPr>
          <w:rFonts w:ascii="Calibri" w:hAnsi="Calibri"/>
          <w:sz w:val="23"/>
          <w:szCs w:val="23"/>
        </w:rPr>
        <w:t xml:space="preserve">But </w:t>
      </w:r>
      <w:r>
        <w:rPr>
          <w:rFonts w:ascii="Calibri" w:hAnsi="Calibri"/>
          <w:sz w:val="23"/>
          <w:szCs w:val="23"/>
        </w:rPr>
        <w:t>I think I did a pretty good job getting all the information in.</w:t>
      </w:r>
    </w:p>
    <w:p w:rsidR="001619F6" w:rsidRDefault="001619F6" w:rsidP="001619F6">
      <w:pPr>
        <w:ind w:left="1094" w:hanging="1094"/>
        <w:rPr>
          <w:rFonts w:ascii="Calibri" w:hAnsi="Calibri"/>
          <w:sz w:val="20"/>
          <w:szCs w:val="20"/>
        </w:rPr>
      </w:pPr>
    </w:p>
    <w:p w:rsidR="001619F6" w:rsidRPr="00794256" w:rsidRDefault="001619F6" w:rsidP="001619F6">
      <w:pPr>
        <w:ind w:left="1094" w:hanging="1094"/>
        <w:rPr>
          <w:rFonts w:ascii="Calibri" w:hAnsi="Calibri"/>
          <w:sz w:val="20"/>
          <w:szCs w:val="20"/>
        </w:rPr>
      </w:pPr>
    </w:p>
    <w:p w:rsidR="001619F6" w:rsidRPr="00B158E7" w:rsidRDefault="001619F6" w:rsidP="001619F6">
      <w:pPr>
        <w:ind w:left="1094" w:hanging="1094"/>
        <w:jc w:val="center"/>
        <w:rPr>
          <w:rFonts w:ascii="Calibri" w:hAnsi="Calibri"/>
          <w:i/>
          <w:sz w:val="23"/>
          <w:szCs w:val="23"/>
        </w:rPr>
      </w:pPr>
      <w:r>
        <w:rPr>
          <w:rFonts w:ascii="Calibri" w:hAnsi="Calibri"/>
          <w:i/>
          <w:sz w:val="23"/>
          <w:szCs w:val="23"/>
        </w:rPr>
        <w:t>The End</w:t>
      </w:r>
    </w:p>
    <w:p w:rsidR="00D442CD" w:rsidRDefault="001619F6">
      <w:bookmarkStart w:id="0" w:name="_GoBack"/>
      <w:bookmarkEnd w:id="0"/>
    </w:p>
    <w:sectPr w:rsidR="00D442CD" w:rsidSect="001619F6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D7680"/>
    <w:multiLevelType w:val="hybridMultilevel"/>
    <w:tmpl w:val="BB7C3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8B042B"/>
    <w:multiLevelType w:val="hybridMultilevel"/>
    <w:tmpl w:val="488C7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9F6"/>
    <w:rsid w:val="001619F6"/>
    <w:rsid w:val="00FC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40A3A5E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9F6"/>
    <w:rPr>
      <w:rFonts w:eastAsia="ＭＳ 明朝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1619F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1619F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9F6"/>
    <w:rPr>
      <w:rFonts w:eastAsia="ＭＳ 明朝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1619F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1619F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mrsec.wisc.edu/Edetc/IPSE/educators/amMetal.html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mrsec.wisc.edu/Edetc/supplies/amorphous/index.html" TargetMode="External"/><Relationship Id="rId7" Type="http://schemas.openxmlformats.org/officeDocument/2006/relationships/hyperlink" Target="http://mrsec.wisc.edu/Edetc/IPSE/educators/amMetal.html" TargetMode="External"/><Relationship Id="rId8" Type="http://schemas.openxmlformats.org/officeDocument/2006/relationships/hyperlink" Target="http://mrsec.wisc.edu/Edetc/IPSE/educators/amMetal.html" TargetMode="External"/><Relationship Id="rId9" Type="http://schemas.openxmlformats.org/officeDocument/2006/relationships/hyperlink" Target="http://mrsec.wisc.edu/Edetc/supplies/amorphous/index.html" TargetMode="External"/><Relationship Id="rId10" Type="http://schemas.openxmlformats.org/officeDocument/2006/relationships/hyperlink" Target="http://mrsec.wisc.edu/Edetc/IPSE/educators/amMetal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877</Words>
  <Characters>4999</Characters>
  <Application>Microsoft Macintosh Word</Application>
  <DocSecurity>0</DocSecurity>
  <Lines>41</Lines>
  <Paragraphs>11</Paragraphs>
  <ScaleCrop>false</ScaleCrop>
  <Company>Museum of Science</Company>
  <LinksUpToDate>false</LinksUpToDate>
  <CharactersWithSpaces>5865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 Thate</dc:creator>
  <cp:keywords/>
  <dc:description/>
  <cp:lastModifiedBy>Karine Thate</cp:lastModifiedBy>
  <cp:revision>1</cp:revision>
  <dcterms:created xsi:type="dcterms:W3CDTF">2016-02-24T23:02:00Z</dcterms:created>
  <dcterms:modified xsi:type="dcterms:W3CDTF">2016-02-24T23:03:00Z</dcterms:modified>
</cp:coreProperties>
</file>